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CF" w:rsidRPr="002367CF" w:rsidRDefault="002367CF" w:rsidP="002367CF">
      <w:pPr>
        <w:numPr>
          <w:ilvl w:val="0"/>
          <w:numId w:val="6"/>
        </w:numPr>
        <w:shd w:val="clear" w:color="auto" w:fill="FFFFFF"/>
        <w:spacing w:after="75" w:line="240" w:lineRule="auto"/>
        <w:ind w:left="405" w:right="540"/>
        <w:rPr>
          <w:rFonts w:ascii="Segoe UI" w:eastAsia="Times New Roman" w:hAnsi="Segoe UI" w:cs="Segoe UI"/>
          <w:color w:val="6F6F6F"/>
          <w:sz w:val="20"/>
          <w:szCs w:val="20"/>
        </w:rPr>
      </w:pPr>
    </w:p>
    <w:tbl>
      <w:tblPr>
        <w:tblW w:w="2445" w:type="dxa"/>
        <w:tblCellMar>
          <w:left w:w="0" w:type="dxa"/>
          <w:right w:w="0" w:type="dxa"/>
        </w:tblCellMar>
        <w:tblLook w:val="04A0"/>
      </w:tblPr>
      <w:tblGrid>
        <w:gridCol w:w="2445"/>
      </w:tblGrid>
      <w:tr w:rsidR="002367CF" w:rsidRPr="002367CF" w:rsidTr="002367CF">
        <w:tc>
          <w:tcPr>
            <w:tcW w:w="0" w:type="auto"/>
            <w:vAlign w:val="center"/>
            <w:hideMark/>
          </w:tcPr>
          <w:p w:rsidR="002367CF" w:rsidRPr="002367CF" w:rsidRDefault="002367CF" w:rsidP="002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7CF" w:rsidRPr="002367CF" w:rsidTr="002367CF">
        <w:tc>
          <w:tcPr>
            <w:tcW w:w="0" w:type="auto"/>
            <w:vAlign w:val="center"/>
            <w:hideMark/>
          </w:tcPr>
          <w:p w:rsidR="002367CF" w:rsidRPr="002367CF" w:rsidRDefault="002367CF" w:rsidP="002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7CF" w:rsidRPr="002367CF" w:rsidTr="002367CF">
        <w:tc>
          <w:tcPr>
            <w:tcW w:w="0" w:type="auto"/>
            <w:vAlign w:val="center"/>
            <w:hideMark/>
          </w:tcPr>
          <w:p w:rsidR="002367CF" w:rsidRPr="002367CF" w:rsidRDefault="002367CF" w:rsidP="002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7CF" w:rsidRPr="002367CF" w:rsidRDefault="002367CF" w:rsidP="002367CF">
      <w:pPr>
        <w:shd w:val="clear" w:color="auto" w:fill="FFFFFF"/>
        <w:spacing w:after="80" w:line="408" w:lineRule="atLeast"/>
        <w:jc w:val="center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34"/>
          <w:szCs w:val="34"/>
        </w:rPr>
        <w:t>CURRICULUM VITAE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PERSONAL INFORMATION</w:t>
      </w:r>
    </w:p>
    <w:p w:rsidR="002367CF" w:rsidRDefault="002367CF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b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Name &amp; Surname: </w:t>
      </w:r>
      <w:r w:rsidRPr="005840A3">
        <w:rPr>
          <w:rFonts w:ascii="Helvetica" w:eastAsia="Times New Roman" w:hAnsi="Helvetica" w:cs="Helvetica"/>
          <w:b/>
          <w:color w:val="000000"/>
          <w:sz w:val="18"/>
          <w:szCs w:val="18"/>
        </w:rPr>
        <w:t>Helidon</w:t>
      </w:r>
      <w:r w:rsidR="005840A3" w:rsidRPr="005840A3">
        <w:rPr>
          <w:rFonts w:ascii="Helvetica" w:eastAsia="Times New Roman" w:hAnsi="Helvetica" w:cs="Helvetica"/>
          <w:b/>
          <w:color w:val="000000"/>
          <w:sz w:val="18"/>
          <w:szCs w:val="18"/>
        </w:rPr>
        <w:t xml:space="preserve">  </w:t>
      </w:r>
      <w:r w:rsidRPr="005840A3">
        <w:rPr>
          <w:rFonts w:ascii="Helvetica" w:eastAsia="Times New Roman" w:hAnsi="Helvetica" w:cs="Helvetica"/>
          <w:b/>
          <w:color w:val="000000"/>
          <w:sz w:val="18"/>
          <w:szCs w:val="18"/>
        </w:rPr>
        <w:t>Haliti</w:t>
      </w:r>
    </w:p>
    <w:p w:rsidR="009F21E0" w:rsidRDefault="009F21E0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E-</w:t>
      </w:r>
      <w:r w:rsidRPr="009F21E0">
        <w:rPr>
          <w:rFonts w:ascii="Helvetica" w:eastAsia="Times New Roman" w:hAnsi="Helvetica" w:cs="Helvetica"/>
          <w:color w:val="000000"/>
          <w:sz w:val="18"/>
          <w:szCs w:val="18"/>
        </w:rPr>
        <w:t>mail. helidonhaliti@yahoo.com</w:t>
      </w:r>
    </w:p>
    <w:p w:rsidR="0009258F" w:rsidRPr="009F21E0" w:rsidRDefault="0009258F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E-mail. helidon.art.haliti@gmail.com</w:t>
      </w:r>
    </w:p>
    <w:p w:rsidR="009F21E0" w:rsidRPr="009F21E0" w:rsidRDefault="009F21E0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9F21E0">
        <w:rPr>
          <w:rFonts w:ascii="Helvetica" w:eastAsia="Times New Roman" w:hAnsi="Helvetica" w:cs="Helvetica"/>
          <w:color w:val="000000"/>
          <w:sz w:val="18"/>
          <w:szCs w:val="18"/>
        </w:rPr>
        <w:t>www.helidonhaliti.com</w:t>
      </w:r>
    </w:p>
    <w:p w:rsidR="009F21E0" w:rsidRPr="009F21E0" w:rsidRDefault="009F21E0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9F21E0">
        <w:rPr>
          <w:rFonts w:ascii="Helvetica" w:eastAsia="Times New Roman" w:hAnsi="Helvetica" w:cs="Helvetica"/>
          <w:color w:val="000000"/>
          <w:sz w:val="18"/>
          <w:szCs w:val="18"/>
        </w:rPr>
        <w:t>Mob. 355 (0) 69 530 3020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EDUCATION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1986: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He was graduated in the Lyceum of Arts in Berati-Albania.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1993: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He has finished the Academy of Fine Arts in Tirana-Albania.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ARTISTIC ACTIVITY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1984: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Takes part for the first time in the National Exhibition of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Arts,in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Tirana.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1985: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Takes part in the </w:t>
      </w:r>
      <w:r w:rsidR="00031139"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European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Youth Exhibition, in Oslo of Norway, where he was awarded with 2 awards in the technique of watercolour.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1988: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He is awarded with the third prize in the National Exhibition of Young Artists in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Vlora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-Albania.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1989: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He is awarded with a special prize for an oil painting called ''Daisy blossom'' which was exhibited in a National Competition of Arts in Tirana.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1993: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He has a One-man Show Exhibition in the National Historical Museum of Albania-Tirana.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2005: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Takes part in a massive exhibition in the ''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Mezuraj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Museum'' in Tirana-Albania with Albanian artist from 19th century till today.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2007: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Takes part in a massive Exhibition in the ''Chemical Blond'' Art Gallery in Amsterdam-Netherlands.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2008: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He has a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One-man Show in the ''George-C-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ent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'' Art Gallery in Amsterdam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.</w:t>
      </w:r>
    </w:p>
    <w:p w:rsidR="002367CF" w:rsidRPr="002367CF" w:rsidRDefault="002367CF" w:rsidP="002367CF">
      <w:pPr>
        <w:shd w:val="clear" w:color="auto" w:fill="FFFFFF"/>
        <w:spacing w:after="60" w:line="408" w:lineRule="atLeast"/>
        <w:jc w:val="both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2009: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 He has a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One-man Show at ''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Mezuraj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Museum''. ''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Mezuraj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Museum'' in Tirana-Albania exhibits his private collection.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lastRenderedPageBreak/>
        <w:t>2010: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One-man Show Exhibition in the National Museum of Kosovo-Prishtina.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 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2011: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One-man Show Exhibition in Paris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2011: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Massive Exhibition in national galery tirana”ONUFRI</w:t>
      </w:r>
      <w:r w:rsidRPr="002367CF">
        <w:rPr>
          <w:rFonts w:ascii="Helvetica" w:eastAsia="Times New Roman" w:hAnsi="Helvetica" w:cs="Helvetica"/>
          <w:color w:val="000000"/>
          <w:sz w:val="34"/>
          <w:szCs w:val="34"/>
          <w:lang w:val="sq-AL"/>
        </w:rPr>
        <w:t>”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2012: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 xml:space="preserve"> One-man </w:t>
      </w:r>
      <w:r w:rsidR="0021581A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Show Exhibition in IN National Gallery in T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irana.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2012: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One-man Show Exhibition in Madrit</w:t>
      </w:r>
      <w:r w:rsidR="0021581A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 xml:space="preserve"> , S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pain.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2012: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One-man Show Exhibition in Montecarlo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34"/>
          <w:szCs w:val="34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2012:ARTIST OF THE YEAR 2012.AWARD FROM ACADEMY OF “KULT</w:t>
      </w:r>
      <w:r w:rsidRPr="002367CF">
        <w:rPr>
          <w:rFonts w:ascii="Helvetica" w:eastAsia="Times New Roman" w:hAnsi="Helvetica" w:cs="Helvetica"/>
          <w:b/>
          <w:bCs/>
          <w:color w:val="000000"/>
          <w:sz w:val="34"/>
          <w:szCs w:val="34"/>
          <w:lang w:val="sq-AL"/>
        </w:rPr>
        <w:t>”</w:t>
      </w:r>
      <w:bookmarkStart w:id="0" w:name="_GoBack"/>
      <w:bookmarkEnd w:id="0"/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2015: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Takes part in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Bienale</w:t>
      </w:r>
      <w:proofErr w:type="spellEnd"/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su</w:t>
      </w:r>
      <w:proofErr w:type="spellEnd"/>
      <w:r w:rsidR="0073369E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="00031139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la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carta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,</w:t>
      </w:r>
      <w:r w:rsidR="0073369E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inTorino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,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Tirana Roma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2015: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Takes part in Watercolour </w:t>
      </w:r>
      <w:r w:rsidR="00031139"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Biennale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in Turkey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, (exhibition and 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2367CF" w:rsidRPr="002367CF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2015: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Takes part in Watercolour </w:t>
      </w:r>
      <w:r w:rsidR="00031139"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Biennale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in </w:t>
      </w:r>
      <w:proofErr w:type="spellStart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Brioude</w:t>
      </w:r>
      <w:proofErr w:type="spellEnd"/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,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France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, 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2367CF" w:rsidRPr="00127212" w:rsidRDefault="002367C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367C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sq-AL"/>
        </w:rPr>
        <w:t>2015</w:t>
      </w:r>
      <w:r w:rsidRPr="002367CF">
        <w:rPr>
          <w:rFonts w:ascii="Helvetica" w:eastAsia="Times New Roman" w:hAnsi="Helvetica" w:cs="Helvetica"/>
          <w:b/>
          <w:bCs/>
          <w:color w:val="000000"/>
          <w:sz w:val="34"/>
          <w:szCs w:val="34"/>
          <w:lang w:val="sq-AL"/>
        </w:rPr>
        <w:t>: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sq-AL"/>
        </w:rPr>
        <w:t>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</w:rPr>
        <w:t>He 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Takes part in Watercolour </w:t>
      </w:r>
      <w:r w:rsidR="00031139"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Biennale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“CASTRA”</w:t>
      </w:r>
      <w:r w:rsidR="0073369E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Pr="002367C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Slovenia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, 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141B24" w:rsidRDefault="00141B24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CE6C3B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2015.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He takes part in </w:t>
      </w:r>
      <w:r w:rsidR="00031139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Shenzhen International Watercolour Biennale 2015-2016 </w:t>
      </w:r>
    </w:p>
    <w:p w:rsidR="00031139" w:rsidRDefault="00031139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CE6C3B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2015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Organizer of the “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VIZart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International Watercolour </w:t>
      </w:r>
      <w:r w:rsidR="00CE6C3B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Biennale 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“ </w:t>
      </w:r>
      <w:r w:rsidR="00CE6C3B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Tirana, Albania</w:t>
      </w:r>
    </w:p>
    <w:p w:rsidR="00CE6C3B" w:rsidRDefault="0032512A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4F78D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2015</w:t>
      </w:r>
      <w:r w:rsidR="002A50B8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e Takes part in</w:t>
      </w:r>
      <w:r w:rsidR="0046724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“  1st International 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Watercolour  </w:t>
      </w:r>
      <w:r w:rsidR="0046724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Society India </w:t>
      </w:r>
      <w:r w:rsidR="00BB4B46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Biennale 2015 “</w:t>
      </w:r>
    </w:p>
    <w:p w:rsidR="008F76DB" w:rsidRDefault="008F76DB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</w:pPr>
      <w:r w:rsidRPr="008F76DB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2015 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. PERSONALITY OF YEAR 2015 . AWARD FROM MAYOR OF TIRANA</w:t>
      </w:r>
    </w:p>
    <w:p w:rsidR="00F936B9" w:rsidRPr="00D51C3F" w:rsidRDefault="00F936B9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2016. 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He takes part in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Fabriano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Acuarello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,</w:t>
      </w:r>
      <w:r w:rsidR="00D51C3F" w:rsidRPr="00D51C3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="00D51C3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 w:rsidR="00D51C3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D51C3F" w:rsidRPr="00D51C3F" w:rsidRDefault="00D51C3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1C3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.He takes part in International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Festival,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Urbino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,</w:t>
      </w:r>
      <w:r w:rsidRPr="00D51C3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F936B9" w:rsidRPr="00127212" w:rsidRDefault="00F936B9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F936B9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takes part in International Watercolour Triennial , Bulgaria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, 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F936B9" w:rsidRPr="00127212" w:rsidRDefault="00F936B9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F936B9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He takes part in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Suloboya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Festival , Izmir, Turkey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,</w:t>
      </w:r>
      <w:r w:rsidR="00127212" w:rsidRP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 w:rsidR="0012721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F936B9" w:rsidRDefault="00F936B9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D6350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He takes part in </w:t>
      </w:r>
      <w:r w:rsidR="00D6350F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International Watercolour  Biennale, Spain</w:t>
      </w:r>
    </w:p>
    <w:p w:rsidR="00D6350F" w:rsidRDefault="00D6350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D6350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 w:rsidR="00722305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Organizer of 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the "Spring </w:t>
      </w:r>
      <w:r w:rsidR="005840A3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atercolour Festival ", Tirana, Albania</w:t>
      </w:r>
    </w:p>
    <w:p w:rsidR="00D51C3F" w:rsidRDefault="00D51C3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He takes part in international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Biennale ", Hungary , (exhibition  and live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demonstrations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)</w:t>
      </w:r>
    </w:p>
    <w:p w:rsidR="00CA1840" w:rsidRDefault="00C94F36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 tak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e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s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part in Biennale in Taiwan ,</w:t>
      </w:r>
      <w:r w:rsidR="00CA1840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he is awarded with the "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Best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Honor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 </w:t>
      </w:r>
      <w:r w:rsidR="009B41C1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 Director 2016 Award "</w:t>
      </w:r>
    </w:p>
    <w:p w:rsidR="009B41C1" w:rsidRDefault="00C94F36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2016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</w:t>
      </w:r>
      <w:r w:rsidR="009B41C1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takes part in 1st International Watercolour  Biennale </w:t>
      </w:r>
      <w:r w:rsidR="000E5C32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Hong Kong, </w:t>
      </w:r>
      <w:r w:rsidR="009B41C1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he is awarded with " Master Award ".</w:t>
      </w:r>
    </w:p>
    <w:p w:rsidR="000E5C32" w:rsidRDefault="000E5C3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</w:t>
      </w:r>
      <w:r w:rsidR="0073369E"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2016 </w:t>
      </w:r>
      <w:r w:rsidR="0073369E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.He </w:t>
      </w:r>
      <w:r w:rsidR="009B41C1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take</w:t>
      </w:r>
      <w:r w:rsidR="0073369E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s </w:t>
      </w:r>
      <w:r w:rsidR="009B41C1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part in  International  Watercolour </w:t>
      </w:r>
      <w:r w:rsidR="004C332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</w:t>
      </w:r>
      <w:r w:rsidR="009B41C1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Biennale in Nepal .</w:t>
      </w:r>
    </w:p>
    <w:p w:rsidR="0073369E" w:rsidRDefault="0073369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2017 . 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Organizer and curator of " 2nd Tirana International </w:t>
      </w:r>
      <w:r w:rsidR="000A38DE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Biennale 2017 ", Tirana, Albania</w:t>
      </w:r>
    </w:p>
    <w:p w:rsidR="00EB36B8" w:rsidRDefault="00EB36B8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2017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He takes part in the " Heritage @art </w:t>
      </w:r>
      <w:r w:rsidR="00123150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Exhibition.  Indonesia</w:t>
      </w:r>
    </w:p>
    <w:p w:rsidR="00EB36B8" w:rsidRDefault="00123150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123150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2017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takes part in the " First International Watercolour Jordan Forum ", Jordan</w:t>
      </w:r>
    </w:p>
    <w:p w:rsidR="000502C2" w:rsidRDefault="000502C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0502C2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2017.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He takes part in the "International Watercolour Exhibition ", Slovakia</w:t>
      </w:r>
    </w:p>
    <w:p w:rsidR="000502C2" w:rsidRDefault="000502C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0502C2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2017.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He takes part in the " 2nd International Watercolour Biennale" , Vietnam</w:t>
      </w:r>
    </w:p>
    <w:p w:rsidR="000502C2" w:rsidRDefault="000502C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0502C2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lastRenderedPageBreak/>
        <w:t>2017.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He takes part in the " 2 International Watercolour Biennale ", India</w:t>
      </w:r>
    </w:p>
    <w:p w:rsidR="000502C2" w:rsidRDefault="000502C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0502C2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takes part in the "2nd International Watercolour Biennale ", Pakistan</w:t>
      </w:r>
    </w:p>
    <w:p w:rsidR="000A38DE" w:rsidRDefault="000A38D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takes part in the "1 International Watercolour Exhibition "Ukraine</w:t>
      </w:r>
    </w:p>
    <w:p w:rsidR="000A38DE" w:rsidRDefault="000A38D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takes part in the "1 International Watercolour Festival " Czech Republic</w:t>
      </w:r>
    </w:p>
    <w:p w:rsidR="007C1641" w:rsidRDefault="007C1641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7C1641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 He takes part in the" 2018  IWS Country Leader Exhibition ", Shanghai , China</w:t>
      </w:r>
    </w:p>
    <w:p w:rsidR="007C1641" w:rsidRDefault="007C1641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7C1641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.He takes part in the </w:t>
      </w:r>
      <w:r w:rsidR="00447AB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"1st International Festival ", Costa Rica</w:t>
      </w:r>
    </w:p>
    <w:p w:rsidR="000A38DE" w:rsidRDefault="000A38D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B36B8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.Organizer and curator of "Spring International Watercolour Festival 2018", second edition</w:t>
      </w:r>
    </w:p>
    <w:p w:rsidR="007C1641" w:rsidRDefault="007C1641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  <w:lang w:val="en-GB"/>
        </w:rPr>
      </w:pPr>
      <w:r w:rsidRPr="00E168B7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2018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. He is the </w:t>
      </w:r>
      <w:r w:rsidR="00447AB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curator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of the </w:t>
      </w:r>
      <w:r w:rsidR="00447AB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Exhibition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"ELITE/ Masters of </w:t>
      </w:r>
      <w:r w:rsidR="00447AB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 xml:space="preserve"> 2018", at the Palace of Congresses, </w:t>
      </w:r>
      <w:r w:rsidR="00447AB4"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Tirana</w:t>
      </w:r>
      <w:r>
        <w:rPr>
          <w:rFonts w:ascii="Helvetica" w:eastAsia="Times New Roman" w:hAnsi="Helvetica" w:cs="Helvetica"/>
          <w:color w:val="000000"/>
          <w:sz w:val="18"/>
          <w:szCs w:val="18"/>
          <w:lang w:val="en-GB"/>
        </w:rPr>
        <w:t>, Albania</w:t>
      </w:r>
    </w:p>
    <w:p w:rsidR="0073369E" w:rsidRPr="00D51C3F" w:rsidRDefault="0073369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D51C3F" w:rsidRDefault="005840A3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</w:pPr>
      <w:r w:rsidRPr="00D51C3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He is the </w:t>
      </w:r>
      <w:r w:rsidR="0073369E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Country </w:t>
      </w:r>
      <w:r w:rsidRPr="00D51C3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Head of IWS-Albania  ( International Watercolour  Society </w:t>
      </w:r>
      <w:r w:rsidR="007634F5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of Albania </w:t>
      </w:r>
      <w:r w:rsidRPr="00D51C3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).</w:t>
      </w:r>
    </w:p>
    <w:p w:rsidR="0073369E" w:rsidRDefault="0073369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President  &amp;  Founder of </w:t>
      </w:r>
      <w:proofErr w:type="spellStart"/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VIZart</w:t>
      </w:r>
      <w:proofErr w:type="spellEnd"/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Cultural Organization ,Tirana,</w:t>
      </w:r>
      <w:r w:rsidR="007A3D0A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Albania</w:t>
      </w:r>
    </w:p>
    <w:p w:rsidR="000E5C32" w:rsidRDefault="00D51C3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He is the Member of NWS National </w:t>
      </w:r>
      <w:r w:rsidR="000E5C32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Watercolour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Society</w:t>
      </w:r>
    </w:p>
    <w:p w:rsidR="0073369E" w:rsidRDefault="000E5C3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He is member of the board</w:t>
      </w:r>
      <w:r w:rsidR="00CE402F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of Cultural 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in Municipality of Tirana, Albania</w:t>
      </w:r>
    </w:p>
    <w:p w:rsidR="000E5C32" w:rsidRDefault="0073369E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>He is the member of the board of RTSH ( Albanian Public Television )</w:t>
      </w:r>
      <w:r w:rsidR="009B41C1">
        <w:rPr>
          <w:rFonts w:ascii="Helvetica" w:eastAsia="Times New Roman" w:hAnsi="Helvetica" w:cs="Helvetica"/>
          <w:b/>
          <w:color w:val="000000"/>
          <w:sz w:val="18"/>
          <w:szCs w:val="18"/>
          <w:lang w:val="en-GB"/>
        </w:rPr>
        <w:t xml:space="preserve"> </w:t>
      </w:r>
    </w:p>
    <w:p w:rsidR="000E5C32" w:rsidRDefault="000E5C32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val="sq-AL"/>
        </w:rPr>
      </w:pPr>
    </w:p>
    <w:p w:rsidR="00D51C3F" w:rsidRPr="00D51C3F" w:rsidRDefault="00D51C3F" w:rsidP="002367CF">
      <w:pPr>
        <w:shd w:val="clear" w:color="auto" w:fill="FFFFFF"/>
        <w:spacing w:after="0" w:line="408" w:lineRule="atLeast"/>
        <w:rPr>
          <w:rFonts w:ascii="Helvetica" w:eastAsia="Times New Roman" w:hAnsi="Helvetica" w:cs="Helvetica"/>
          <w:b/>
          <w:color w:val="000000"/>
          <w:sz w:val="34"/>
          <w:szCs w:val="34"/>
        </w:rPr>
      </w:pPr>
    </w:p>
    <w:p w:rsidR="00AD1FCD" w:rsidRPr="00D51C3F" w:rsidRDefault="00E168B7">
      <w:pPr>
        <w:rPr>
          <w:b/>
        </w:rPr>
      </w:pPr>
    </w:p>
    <w:sectPr w:rsidR="00AD1FCD" w:rsidRPr="00D51C3F" w:rsidSect="0037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A0A"/>
    <w:multiLevelType w:val="multilevel"/>
    <w:tmpl w:val="E47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02D1C"/>
    <w:multiLevelType w:val="multilevel"/>
    <w:tmpl w:val="A54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85620"/>
    <w:multiLevelType w:val="multilevel"/>
    <w:tmpl w:val="B8C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B4A7F"/>
    <w:multiLevelType w:val="multilevel"/>
    <w:tmpl w:val="58D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F3A0F"/>
    <w:multiLevelType w:val="multilevel"/>
    <w:tmpl w:val="1870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75F50"/>
    <w:multiLevelType w:val="multilevel"/>
    <w:tmpl w:val="7A2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5E28"/>
    <w:rsid w:val="00031139"/>
    <w:rsid w:val="000502C2"/>
    <w:rsid w:val="0009258F"/>
    <w:rsid w:val="000A38DE"/>
    <w:rsid w:val="000E5C32"/>
    <w:rsid w:val="00123150"/>
    <w:rsid w:val="00127212"/>
    <w:rsid w:val="00141B24"/>
    <w:rsid w:val="0021581A"/>
    <w:rsid w:val="002367CF"/>
    <w:rsid w:val="002A50B8"/>
    <w:rsid w:val="002C527F"/>
    <w:rsid w:val="0032512A"/>
    <w:rsid w:val="00370578"/>
    <w:rsid w:val="00447AB4"/>
    <w:rsid w:val="00467244"/>
    <w:rsid w:val="004C3324"/>
    <w:rsid w:val="004F78DF"/>
    <w:rsid w:val="005037EE"/>
    <w:rsid w:val="005311DA"/>
    <w:rsid w:val="005840A3"/>
    <w:rsid w:val="00603BFE"/>
    <w:rsid w:val="00722305"/>
    <w:rsid w:val="0073369E"/>
    <w:rsid w:val="007634F5"/>
    <w:rsid w:val="007A3D0A"/>
    <w:rsid w:val="007C1641"/>
    <w:rsid w:val="007F289C"/>
    <w:rsid w:val="0084417F"/>
    <w:rsid w:val="008B3DEF"/>
    <w:rsid w:val="008F76DB"/>
    <w:rsid w:val="009B41C1"/>
    <w:rsid w:val="009F21E0"/>
    <w:rsid w:val="00A05A74"/>
    <w:rsid w:val="00A707FC"/>
    <w:rsid w:val="00AD5E28"/>
    <w:rsid w:val="00B00B33"/>
    <w:rsid w:val="00BA260C"/>
    <w:rsid w:val="00BB4B46"/>
    <w:rsid w:val="00BD7FE8"/>
    <w:rsid w:val="00C76809"/>
    <w:rsid w:val="00C94F36"/>
    <w:rsid w:val="00CA1840"/>
    <w:rsid w:val="00CE402F"/>
    <w:rsid w:val="00CE6C3B"/>
    <w:rsid w:val="00D444B0"/>
    <w:rsid w:val="00D51C3F"/>
    <w:rsid w:val="00D6350F"/>
    <w:rsid w:val="00E168B7"/>
    <w:rsid w:val="00EB36B8"/>
    <w:rsid w:val="00F9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78"/>
  </w:style>
  <w:style w:type="paragraph" w:styleId="Heading2">
    <w:name w:val="heading 2"/>
    <w:basedOn w:val="Normal"/>
    <w:link w:val="Heading2Char"/>
    <w:uiPriority w:val="9"/>
    <w:qFormat/>
    <w:rsid w:val="00236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6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7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67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367CF"/>
    <w:rPr>
      <w:color w:val="0000FF"/>
      <w:u w:val="single"/>
    </w:rPr>
  </w:style>
  <w:style w:type="character" w:customStyle="1" w:styleId="token-folder-account-text">
    <w:name w:val="token-folder-account-text"/>
    <w:basedOn w:val="DefaultParagraphFont"/>
    <w:rsid w:val="002367CF"/>
  </w:style>
  <w:style w:type="character" w:customStyle="1" w:styleId="apple-converted-space">
    <w:name w:val="apple-converted-space"/>
    <w:basedOn w:val="DefaultParagraphFont"/>
    <w:rsid w:val="002367CF"/>
  </w:style>
  <w:style w:type="character" w:customStyle="1" w:styleId="offscreen">
    <w:name w:val="offscreen"/>
    <w:basedOn w:val="DefaultParagraphFont"/>
    <w:rsid w:val="002367CF"/>
  </w:style>
  <w:style w:type="paragraph" w:customStyle="1" w:styleId="offscreen1">
    <w:name w:val="offscreen1"/>
    <w:basedOn w:val="Normal"/>
    <w:rsid w:val="002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">
    <w:name w:val="icon-text"/>
    <w:basedOn w:val="DefaultParagraphFont"/>
    <w:rsid w:val="002367CF"/>
  </w:style>
  <w:style w:type="character" w:customStyle="1" w:styleId="inbox-label">
    <w:name w:val="inbox-label"/>
    <w:basedOn w:val="DefaultParagraphFont"/>
    <w:rsid w:val="002367CF"/>
  </w:style>
  <w:style w:type="character" w:customStyle="1" w:styleId="unread-count">
    <w:name w:val="unread-count"/>
    <w:basedOn w:val="DefaultParagraphFont"/>
    <w:rsid w:val="002367CF"/>
  </w:style>
  <w:style w:type="character" w:customStyle="1" w:styleId="btn">
    <w:name w:val="btn"/>
    <w:basedOn w:val="DefaultParagraphFont"/>
    <w:rsid w:val="002367CF"/>
  </w:style>
  <w:style w:type="character" w:customStyle="1" w:styleId="ampm">
    <w:name w:val="ampm"/>
    <w:basedOn w:val="DefaultParagraphFont"/>
    <w:rsid w:val="002367CF"/>
  </w:style>
  <w:style w:type="character" w:customStyle="1" w:styleId="thread-subject">
    <w:name w:val="thread-subject"/>
    <w:basedOn w:val="DefaultParagraphFont"/>
    <w:rsid w:val="002367CF"/>
  </w:style>
  <w:style w:type="character" w:customStyle="1" w:styleId="from">
    <w:name w:val="from"/>
    <w:basedOn w:val="DefaultParagraphFont"/>
    <w:rsid w:val="002367CF"/>
  </w:style>
  <w:style w:type="character" w:customStyle="1" w:styleId="to">
    <w:name w:val="to"/>
    <w:basedOn w:val="DefaultParagraphFont"/>
    <w:rsid w:val="002367CF"/>
  </w:style>
  <w:style w:type="character" w:customStyle="1" w:styleId="lozengfy">
    <w:name w:val="lozengfy"/>
    <w:basedOn w:val="DefaultParagraphFont"/>
    <w:rsid w:val="002367CF"/>
  </w:style>
  <w:style w:type="character" w:customStyle="1" w:styleId="short">
    <w:name w:val="short"/>
    <w:basedOn w:val="DefaultParagraphFont"/>
    <w:rsid w:val="002367CF"/>
  </w:style>
  <w:style w:type="character" w:customStyle="1" w:styleId="addconvtitle">
    <w:name w:val="addconvtitle"/>
    <w:basedOn w:val="DefaultParagraphFont"/>
    <w:rsid w:val="002367CF"/>
  </w:style>
  <w:style w:type="character" w:customStyle="1" w:styleId="card-actions-menu">
    <w:name w:val="card-actions-menu"/>
    <w:basedOn w:val="DefaultParagraphFont"/>
    <w:rsid w:val="002367C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67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67C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367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367CF"/>
    <w:rPr>
      <w:rFonts w:ascii="Arial" w:eastAsia="Times New Roman" w:hAnsi="Arial" w:cs="Arial"/>
      <w:vanish/>
      <w:sz w:val="16"/>
      <w:szCs w:val="16"/>
    </w:rPr>
  </w:style>
  <w:style w:type="character" w:customStyle="1" w:styleId="categoryv3">
    <w:name w:val="categoryv3"/>
    <w:basedOn w:val="DefaultParagraphFont"/>
    <w:rsid w:val="002367CF"/>
  </w:style>
  <w:style w:type="character" w:customStyle="1" w:styleId="yiv9654428884">
    <w:name w:val="yiv9654428884"/>
    <w:basedOn w:val="DefaultParagraphFont"/>
    <w:rsid w:val="002367CF"/>
  </w:style>
  <w:style w:type="paragraph" w:styleId="BalloonText">
    <w:name w:val="Balloon Text"/>
    <w:basedOn w:val="Normal"/>
    <w:link w:val="BalloonTextChar"/>
    <w:uiPriority w:val="99"/>
    <w:semiHidden/>
    <w:unhideWhenUsed/>
    <w:rsid w:val="0023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6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7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67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367CF"/>
    <w:rPr>
      <w:color w:val="0000FF"/>
      <w:u w:val="single"/>
    </w:rPr>
  </w:style>
  <w:style w:type="character" w:customStyle="1" w:styleId="token-folder-account-text">
    <w:name w:val="token-folder-account-text"/>
    <w:basedOn w:val="DefaultParagraphFont"/>
    <w:rsid w:val="002367CF"/>
  </w:style>
  <w:style w:type="character" w:customStyle="1" w:styleId="apple-converted-space">
    <w:name w:val="apple-converted-space"/>
    <w:basedOn w:val="DefaultParagraphFont"/>
    <w:rsid w:val="002367CF"/>
  </w:style>
  <w:style w:type="character" w:customStyle="1" w:styleId="offscreen">
    <w:name w:val="offscreen"/>
    <w:basedOn w:val="DefaultParagraphFont"/>
    <w:rsid w:val="002367CF"/>
  </w:style>
  <w:style w:type="paragraph" w:customStyle="1" w:styleId="offscreen1">
    <w:name w:val="offscreen1"/>
    <w:basedOn w:val="Normal"/>
    <w:rsid w:val="002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">
    <w:name w:val="icon-text"/>
    <w:basedOn w:val="DefaultParagraphFont"/>
    <w:rsid w:val="002367CF"/>
  </w:style>
  <w:style w:type="character" w:customStyle="1" w:styleId="inbox-label">
    <w:name w:val="inbox-label"/>
    <w:basedOn w:val="DefaultParagraphFont"/>
    <w:rsid w:val="002367CF"/>
  </w:style>
  <w:style w:type="character" w:customStyle="1" w:styleId="unread-count">
    <w:name w:val="unread-count"/>
    <w:basedOn w:val="DefaultParagraphFont"/>
    <w:rsid w:val="002367CF"/>
  </w:style>
  <w:style w:type="character" w:customStyle="1" w:styleId="btn">
    <w:name w:val="btn"/>
    <w:basedOn w:val="DefaultParagraphFont"/>
    <w:rsid w:val="002367CF"/>
  </w:style>
  <w:style w:type="character" w:customStyle="1" w:styleId="ampm">
    <w:name w:val="ampm"/>
    <w:basedOn w:val="DefaultParagraphFont"/>
    <w:rsid w:val="002367CF"/>
  </w:style>
  <w:style w:type="character" w:customStyle="1" w:styleId="thread-subject">
    <w:name w:val="thread-subject"/>
    <w:basedOn w:val="DefaultParagraphFont"/>
    <w:rsid w:val="002367CF"/>
  </w:style>
  <w:style w:type="character" w:customStyle="1" w:styleId="from">
    <w:name w:val="from"/>
    <w:basedOn w:val="DefaultParagraphFont"/>
    <w:rsid w:val="002367CF"/>
  </w:style>
  <w:style w:type="character" w:customStyle="1" w:styleId="to">
    <w:name w:val="to"/>
    <w:basedOn w:val="DefaultParagraphFont"/>
    <w:rsid w:val="002367CF"/>
  </w:style>
  <w:style w:type="character" w:customStyle="1" w:styleId="lozengfy">
    <w:name w:val="lozengfy"/>
    <w:basedOn w:val="DefaultParagraphFont"/>
    <w:rsid w:val="002367CF"/>
  </w:style>
  <w:style w:type="character" w:customStyle="1" w:styleId="short">
    <w:name w:val="short"/>
    <w:basedOn w:val="DefaultParagraphFont"/>
    <w:rsid w:val="002367CF"/>
  </w:style>
  <w:style w:type="character" w:customStyle="1" w:styleId="addconvtitle">
    <w:name w:val="addconvtitle"/>
    <w:basedOn w:val="DefaultParagraphFont"/>
    <w:rsid w:val="002367CF"/>
  </w:style>
  <w:style w:type="character" w:customStyle="1" w:styleId="card-actions-menu">
    <w:name w:val="card-actions-menu"/>
    <w:basedOn w:val="DefaultParagraphFont"/>
    <w:rsid w:val="002367C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67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67C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367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367CF"/>
    <w:rPr>
      <w:rFonts w:ascii="Arial" w:eastAsia="Times New Roman" w:hAnsi="Arial" w:cs="Arial"/>
      <w:vanish/>
      <w:sz w:val="16"/>
      <w:szCs w:val="16"/>
    </w:rPr>
  </w:style>
  <w:style w:type="character" w:customStyle="1" w:styleId="categoryv3">
    <w:name w:val="categoryv3"/>
    <w:basedOn w:val="DefaultParagraphFont"/>
    <w:rsid w:val="002367CF"/>
  </w:style>
  <w:style w:type="character" w:customStyle="1" w:styleId="yiv9654428884">
    <w:name w:val="yiv9654428884"/>
    <w:basedOn w:val="DefaultParagraphFont"/>
    <w:rsid w:val="002367CF"/>
  </w:style>
  <w:style w:type="paragraph" w:styleId="BalloonText">
    <w:name w:val="Balloon Text"/>
    <w:basedOn w:val="Normal"/>
    <w:link w:val="BalloonTextChar"/>
    <w:uiPriority w:val="99"/>
    <w:semiHidden/>
    <w:unhideWhenUsed/>
    <w:rsid w:val="0023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25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590F5"/>
                                <w:left w:val="single" w:sz="6" w:space="0" w:color="7590F5"/>
                                <w:bottom w:val="single" w:sz="6" w:space="0" w:color="7590F5"/>
                                <w:right w:val="single" w:sz="6" w:space="0" w:color="7590F5"/>
                              </w:divBdr>
                              <w:divsChild>
                                <w:div w:id="3895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3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254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4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0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none" w:sz="0" w:space="0" w:color="auto"/>
                            <w:right w:val="single" w:sz="2" w:space="0" w:color="DDDDDD"/>
                          </w:divBdr>
                          <w:divsChild>
                            <w:div w:id="4008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9021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6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3748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6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4188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9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0746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33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46039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4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9800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74522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5796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26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27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17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55834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15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6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6191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47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556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1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4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7284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2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8736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8313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2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416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1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26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1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4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8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8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2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363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3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4972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424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2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9954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660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28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9201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694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3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1034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09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6873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85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289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31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300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8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1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633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0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9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736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0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4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8847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22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00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0920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4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7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83500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3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87440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53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452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0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0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4789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4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786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0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566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7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219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59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7635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9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207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88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987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129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6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6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24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3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4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82114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74400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1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53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02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981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20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7104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79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1745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9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2" w:space="0" w:color="DDDDDD"/>
                                        <w:bottom w:val="single" w:sz="2" w:space="0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20339206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12" w:space="5" w:color="auto"/>
                                            <w:left w:val="single" w:sz="12" w:space="8" w:color="auto"/>
                                            <w:bottom w:val="single" w:sz="12" w:space="4" w:color="auto"/>
                                            <w:right w:val="single" w:sz="12" w:space="8" w:color="auto"/>
                                          </w:divBdr>
                                          <w:divsChild>
                                            <w:div w:id="807091024">
                                              <w:marLeft w:val="405"/>
                                              <w:marRight w:val="39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706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8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90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CEC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961695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single" w:sz="12" w:space="0" w:color="auto"/>
                                            <w:left w:val="single" w:sz="12" w:space="0" w:color="auto"/>
                                            <w:bottom w:val="single" w:sz="12" w:space="0" w:color="auto"/>
                                            <w:right w:val="single" w:sz="12" w:space="0" w:color="auto"/>
                                          </w:divBdr>
                                          <w:divsChild>
                                            <w:div w:id="105388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0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3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4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auto"/>
                                        <w:left w:val="single" w:sz="12" w:space="0" w:color="auto"/>
                                        <w:bottom w:val="single" w:sz="36" w:space="2" w:color="auto"/>
                                        <w:right w:val="single" w:sz="12" w:space="0" w:color="auto"/>
                                      </w:divBdr>
                                    </w:div>
                                    <w:div w:id="19421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2" w:space="0" w:color="DDDDDD"/>
                                        <w:bottom w:val="single" w:sz="2" w:space="0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3565892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12" w:space="5" w:color="400090"/>
                                            <w:left w:val="single" w:sz="12" w:space="8" w:color="400090"/>
                                            <w:bottom w:val="single" w:sz="12" w:space="4" w:color="400090"/>
                                            <w:right w:val="single" w:sz="12" w:space="8" w:color="400090"/>
                                          </w:divBdr>
                                          <w:divsChild>
                                            <w:div w:id="73702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0446">
                                                  <w:marLeft w:val="405"/>
                                                  <w:marRight w:val="3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5" w:color="ECECE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55362">
                                                      <w:marLeft w:val="0"/>
                                                      <w:marRight w:val="10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54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5306">
                                              <w:marLeft w:val="405"/>
                                              <w:marRight w:val="39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8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0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56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8456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6D00F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8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0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65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84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53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03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0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8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20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99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55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41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06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15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30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78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84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8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86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6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9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5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67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72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515436">
                                              <w:marLeft w:val="405"/>
                                              <w:marRight w:val="390"/>
                                              <w:marTop w:val="345"/>
                                              <w:marBottom w:val="135"/>
                                              <w:divBdr>
                                                <w:top w:val="single" w:sz="2" w:space="10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574289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single" w:sz="12" w:space="0" w:color="auto"/>
                                            <w:left w:val="single" w:sz="12" w:space="0" w:color="auto"/>
                                            <w:bottom w:val="single" w:sz="12" w:space="0" w:color="auto"/>
                                            <w:right w:val="single" w:sz="12" w:space="0" w:color="auto"/>
                                          </w:divBdr>
                                          <w:divsChild>
                                            <w:div w:id="9446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18580">
                                                  <w:marLeft w:val="570"/>
                                                  <w:marRight w:val="5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1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47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07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2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08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5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almex 4</dc:creator>
  <cp:keywords/>
  <dc:description/>
  <cp:lastModifiedBy>ormira.lulani</cp:lastModifiedBy>
  <cp:revision>36</cp:revision>
  <dcterms:created xsi:type="dcterms:W3CDTF">2016-02-03T13:45:00Z</dcterms:created>
  <dcterms:modified xsi:type="dcterms:W3CDTF">2018-11-11T13:53:00Z</dcterms:modified>
</cp:coreProperties>
</file>